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3D61" w14:textId="77777777" w:rsidR="00230BCC" w:rsidRDefault="00230BCC" w:rsidP="00230BCC">
      <w:pPr>
        <w:pStyle w:val="Titolo2"/>
      </w:pPr>
      <w:bookmarkStart w:id="0" w:name="_Toc222139139"/>
    </w:p>
    <w:p w14:paraId="1A817855" w14:textId="7F62878C" w:rsidR="00230BCC" w:rsidRDefault="00230BCC" w:rsidP="00230BCC">
      <w:pPr>
        <w:pStyle w:val="Titolo2"/>
        <w:rPr>
          <w:b/>
          <w:bCs/>
          <w:sz w:val="24"/>
          <w:szCs w:val="24"/>
        </w:rPr>
      </w:pPr>
      <w:r>
        <w:t xml:space="preserve">             </w:t>
      </w:r>
      <w:r w:rsidRPr="00230BCC">
        <w:rPr>
          <w:b/>
          <w:bCs/>
          <w:sz w:val="24"/>
          <w:szCs w:val="24"/>
        </w:rPr>
        <w:t>ALLEGATO 7 - Modello di dichiarazione liberatoria fatture</w:t>
      </w:r>
      <w:bookmarkEnd w:id="0"/>
    </w:p>
    <w:p w14:paraId="1C4906CC" w14:textId="77777777" w:rsidR="00230BCC" w:rsidRPr="00230BCC" w:rsidRDefault="00230BCC" w:rsidP="00230BCC"/>
    <w:p w14:paraId="73F219A9" w14:textId="77777777" w:rsidR="00230BCC" w:rsidRPr="004C1FC2" w:rsidRDefault="00230BCC" w:rsidP="00230BCC">
      <w:pPr>
        <w:widowControl w:val="0"/>
        <w:spacing w:line="232" w:lineRule="auto"/>
        <w:ind w:left="993" w:right="963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szCs w:val="20"/>
        </w:rPr>
        <w:t>Dichiarazione Liberatoria (Da redigere su carta intestata del fornitore</w:t>
      </w:r>
      <w:r w:rsidRPr="004C1FC2">
        <w:rPr>
          <w:rFonts w:ascii="Tahoma" w:eastAsia="Calibri" w:hAnsi="Tahoma"/>
          <w:b/>
          <w:szCs w:val="20"/>
        </w:rPr>
        <w:t>)</w:t>
      </w:r>
    </w:p>
    <w:p w14:paraId="29CF5EDC" w14:textId="77777777" w:rsidR="00230BCC" w:rsidRPr="004C1FC2" w:rsidRDefault="00230BCC" w:rsidP="00230BCC">
      <w:pPr>
        <w:widowControl w:val="0"/>
        <w:spacing w:before="115"/>
        <w:ind w:left="993" w:right="96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Si dichiara che le opere e/o le forniture di cui alle sottoelencate fatture, riferite all’intervento cofinanziato dal PSP 2023-2027 della Regione Lombardia avente codice</w:t>
      </w:r>
    </w:p>
    <w:p w14:paraId="1376D825" w14:textId="77777777" w:rsidR="00230BCC" w:rsidRPr="004C1FC2" w:rsidRDefault="00230BCC" w:rsidP="00230BCC">
      <w:pPr>
        <w:widowControl w:val="0"/>
        <w:tabs>
          <w:tab w:val="left" w:pos="4186"/>
        </w:tabs>
        <w:spacing w:before="115"/>
        <w:ind w:left="993" w:right="96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 xml:space="preserve">CUP: </w:t>
      </w:r>
      <w:r w:rsidRPr="004C1FC2">
        <w:rPr>
          <w:rFonts w:ascii="Tahoma" w:eastAsia="Calibri" w:hAnsi="Tahoma"/>
          <w:szCs w:val="20"/>
          <w:u w:val="single"/>
        </w:rPr>
        <w:tab/>
      </w:r>
      <w:r w:rsidRPr="004C1FC2">
        <w:rPr>
          <w:rFonts w:ascii="Tahoma" w:eastAsia="Calibri" w:hAnsi="Tahoma"/>
          <w:szCs w:val="20"/>
        </w:rPr>
        <w:t xml:space="preserve"> sono state interamente pagate e lo scrivente fornitore non vanta alcun credito o patto di riservato </w:t>
      </w:r>
      <w:r w:rsidRPr="004C1FC2">
        <w:rPr>
          <w:rFonts w:ascii="Tahoma" w:eastAsia="Calibri" w:hAnsi="Tahoma"/>
          <w:szCs w:val="20"/>
          <w:u w:val="single"/>
        </w:rPr>
        <w:t>dominio o prelazione</w:t>
      </w:r>
      <w:r w:rsidRPr="004C1FC2">
        <w:rPr>
          <w:rFonts w:ascii="Tahoma" w:eastAsia="Calibri" w:hAnsi="Tahoma"/>
          <w:szCs w:val="20"/>
        </w:rPr>
        <w:t xml:space="preserve"> sulle stesse.</w:t>
      </w:r>
    </w:p>
    <w:p w14:paraId="514EBC16" w14:textId="77777777" w:rsidR="00230BCC" w:rsidRPr="004C1FC2" w:rsidRDefault="00230BCC" w:rsidP="00230BCC">
      <w:pPr>
        <w:widowControl w:val="0"/>
        <w:spacing w:before="232"/>
        <w:ind w:left="993" w:right="963"/>
        <w:rPr>
          <w:rFonts w:ascii="Tahoma" w:eastAsia="Calibri" w:hAnsi="Tahoma"/>
          <w:szCs w:val="20"/>
        </w:rPr>
      </w:pPr>
    </w:p>
    <w:p w14:paraId="54927E1E" w14:textId="38968BCA" w:rsidR="00230BCC" w:rsidRPr="004C1FC2" w:rsidRDefault="00230BCC" w:rsidP="00230BCC">
      <w:pPr>
        <w:widowControl w:val="0"/>
        <w:tabs>
          <w:tab w:val="left" w:pos="10662"/>
        </w:tabs>
        <w:ind w:left="993" w:right="96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 xml:space="preserve">Si dichiara altresì che per le stesse forniture non sono state emesse note di credito a favore del beneficiario: </w:t>
      </w:r>
    </w:p>
    <w:p w14:paraId="12FD34D8" w14:textId="77777777" w:rsidR="00230BCC" w:rsidRPr="004C1FC2" w:rsidRDefault="00230BCC" w:rsidP="00230BCC">
      <w:pPr>
        <w:widowControl w:val="0"/>
        <w:ind w:left="993" w:right="963"/>
        <w:rPr>
          <w:rFonts w:ascii="Tahoma" w:eastAsia="Calibri" w:hAnsi="Tahoma"/>
          <w:szCs w:val="20"/>
        </w:rPr>
      </w:pPr>
    </w:p>
    <w:p w14:paraId="16E1042F" w14:textId="77777777" w:rsidR="00230BCC" w:rsidRPr="004C1FC2" w:rsidRDefault="00230BCC" w:rsidP="00230BCC">
      <w:pPr>
        <w:widowControl w:val="0"/>
        <w:ind w:left="993" w:right="963"/>
        <w:rPr>
          <w:rFonts w:ascii="Tahoma" w:eastAsia="Calibri" w:hAnsi="Tahoma"/>
          <w:szCs w:val="20"/>
        </w:rPr>
      </w:pPr>
    </w:p>
    <w:p w14:paraId="516A3E03" w14:textId="77777777" w:rsidR="00230BCC" w:rsidRPr="004C1FC2" w:rsidRDefault="00230BCC" w:rsidP="00230BCC">
      <w:pPr>
        <w:widowControl w:val="0"/>
        <w:spacing w:before="20"/>
        <w:ind w:left="993" w:right="963"/>
        <w:rPr>
          <w:rFonts w:ascii="Tahoma" w:eastAsia="Calibri" w:hAnsi="Tahoma"/>
          <w:szCs w:val="20"/>
        </w:rPr>
      </w:pPr>
    </w:p>
    <w:p w14:paraId="73D9E91B" w14:textId="77777777" w:rsidR="00230BCC" w:rsidRPr="004C1FC2" w:rsidRDefault="00230BCC" w:rsidP="00230BCC">
      <w:pPr>
        <w:widowControl w:val="0"/>
        <w:ind w:left="993" w:right="963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Si precisa inoltre che il materiale fornito è nuovo di fabbrica e che per la costruzione o l’assemblaggio non sono state utilizzate parti usate.</w:t>
      </w:r>
    </w:p>
    <w:p w14:paraId="09D09FDB" w14:textId="77777777" w:rsidR="00230BCC" w:rsidRPr="004C1FC2" w:rsidRDefault="00230BCC" w:rsidP="00230BCC">
      <w:pPr>
        <w:widowControl w:val="0"/>
        <w:spacing w:before="8"/>
        <w:rPr>
          <w:rFonts w:ascii="Tahoma" w:eastAsia="Calibri" w:hAnsi="Tahoma"/>
          <w:szCs w:val="20"/>
        </w:rPr>
      </w:pPr>
    </w:p>
    <w:tbl>
      <w:tblPr>
        <w:tblW w:w="9080" w:type="dxa"/>
        <w:tblInd w:w="1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80"/>
        <w:gridCol w:w="1900"/>
        <w:gridCol w:w="1100"/>
        <w:gridCol w:w="1340"/>
        <w:gridCol w:w="1140"/>
        <w:gridCol w:w="900"/>
        <w:gridCol w:w="1120"/>
      </w:tblGrid>
      <w:tr w:rsidR="00230BCC" w:rsidRPr="004C1FC2" w14:paraId="3EA549A1" w14:textId="77777777" w:rsidTr="00600E90">
        <w:trPr>
          <w:trHeight w:val="452"/>
        </w:trPr>
        <w:tc>
          <w:tcPr>
            <w:tcW w:w="900" w:type="dxa"/>
            <w:shd w:val="clear" w:color="auto" w:fill="92D050"/>
          </w:tcPr>
          <w:p w14:paraId="23914F87" w14:textId="77777777" w:rsidR="00230BCC" w:rsidRPr="004C1FC2" w:rsidRDefault="00230BCC" w:rsidP="00600E90">
            <w:pPr>
              <w:widowControl w:val="0"/>
              <w:spacing w:line="232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Numero fattura</w:t>
            </w:r>
          </w:p>
        </w:tc>
        <w:tc>
          <w:tcPr>
            <w:tcW w:w="680" w:type="dxa"/>
            <w:shd w:val="clear" w:color="auto" w:fill="92D050"/>
          </w:tcPr>
          <w:p w14:paraId="18A4C603" w14:textId="77777777" w:rsidR="00230BCC" w:rsidRPr="004C1FC2" w:rsidRDefault="00230BCC" w:rsidP="00600E90">
            <w:pPr>
              <w:widowControl w:val="0"/>
              <w:spacing w:line="232" w:lineRule="auto"/>
              <w:ind w:left="81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Data</w:t>
            </w:r>
          </w:p>
        </w:tc>
        <w:tc>
          <w:tcPr>
            <w:tcW w:w="1900" w:type="dxa"/>
            <w:shd w:val="clear" w:color="auto" w:fill="92D050"/>
          </w:tcPr>
          <w:p w14:paraId="044D1E03" w14:textId="77777777" w:rsidR="00230BCC" w:rsidRPr="004C1FC2" w:rsidRDefault="00230BCC" w:rsidP="00600E90">
            <w:pPr>
              <w:widowControl w:val="0"/>
              <w:spacing w:line="232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Tipo di spesa</w:t>
            </w:r>
          </w:p>
        </w:tc>
        <w:tc>
          <w:tcPr>
            <w:tcW w:w="1100" w:type="dxa"/>
            <w:shd w:val="clear" w:color="auto" w:fill="92D050"/>
          </w:tcPr>
          <w:p w14:paraId="1D85000E" w14:textId="77777777" w:rsidR="00230BCC" w:rsidRPr="004C1FC2" w:rsidRDefault="00230BCC" w:rsidP="00600E90">
            <w:pPr>
              <w:widowControl w:val="0"/>
              <w:spacing w:line="232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 netto IVA</w:t>
            </w:r>
          </w:p>
        </w:tc>
        <w:tc>
          <w:tcPr>
            <w:tcW w:w="1340" w:type="dxa"/>
            <w:shd w:val="clear" w:color="auto" w:fill="92D050"/>
          </w:tcPr>
          <w:p w14:paraId="125FDDF3" w14:textId="77777777" w:rsidR="00230BCC" w:rsidRPr="004C1FC2" w:rsidRDefault="00230BCC" w:rsidP="00600E90">
            <w:pPr>
              <w:widowControl w:val="0"/>
              <w:spacing w:line="232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Modalità di pagamento</w:t>
            </w:r>
          </w:p>
        </w:tc>
        <w:tc>
          <w:tcPr>
            <w:tcW w:w="1140" w:type="dxa"/>
            <w:shd w:val="clear" w:color="auto" w:fill="92D050"/>
          </w:tcPr>
          <w:p w14:paraId="02D263FC" w14:textId="77777777" w:rsidR="00230BCC" w:rsidRPr="004C1FC2" w:rsidRDefault="00230BCC" w:rsidP="00600E90">
            <w:pPr>
              <w:widowControl w:val="0"/>
              <w:tabs>
                <w:tab w:val="left" w:pos="1006"/>
              </w:tabs>
              <w:spacing w:line="227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</w:t>
            </w:r>
            <w:r w:rsidRPr="004C1FC2">
              <w:rPr>
                <w:rFonts w:ascii="Tahoma" w:hAnsi="Tahoma"/>
                <w:szCs w:val="20"/>
              </w:rPr>
              <w:tab/>
            </w:r>
            <w:r w:rsidRPr="004C1FC2">
              <w:rPr>
                <w:rFonts w:ascii="Tahoma" w:eastAsia="Calibri" w:hAnsi="Tahoma"/>
                <w:szCs w:val="20"/>
              </w:rPr>
              <w:t>lordo</w:t>
            </w:r>
          </w:p>
          <w:p w14:paraId="5C527092" w14:textId="77777777" w:rsidR="00230BCC" w:rsidRPr="004C1FC2" w:rsidRDefault="00230BCC" w:rsidP="00600E90">
            <w:pPr>
              <w:widowControl w:val="0"/>
              <w:spacing w:line="206" w:lineRule="auto"/>
              <w:ind w:left="83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pagamento</w:t>
            </w:r>
          </w:p>
        </w:tc>
        <w:tc>
          <w:tcPr>
            <w:tcW w:w="900" w:type="dxa"/>
            <w:shd w:val="clear" w:color="auto" w:fill="92D050"/>
          </w:tcPr>
          <w:p w14:paraId="61B56974" w14:textId="77777777" w:rsidR="00230BCC" w:rsidRPr="004C1FC2" w:rsidRDefault="00230BCC" w:rsidP="00600E90">
            <w:pPr>
              <w:widowControl w:val="0"/>
              <w:tabs>
                <w:tab w:val="left" w:pos="833"/>
              </w:tabs>
              <w:spacing w:line="227" w:lineRule="auto"/>
              <w:ind w:left="8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</w:t>
            </w:r>
            <w:r w:rsidRPr="004C1FC2">
              <w:rPr>
                <w:rFonts w:ascii="Tahoma" w:hAnsi="Tahoma"/>
                <w:szCs w:val="20"/>
              </w:rPr>
              <w:tab/>
            </w:r>
            <w:r w:rsidRPr="004C1FC2">
              <w:rPr>
                <w:rFonts w:ascii="Tahoma" w:eastAsia="Calibri" w:hAnsi="Tahoma"/>
                <w:szCs w:val="20"/>
              </w:rPr>
              <w:t>IVA</w:t>
            </w:r>
          </w:p>
          <w:p w14:paraId="079B84E0" w14:textId="77777777" w:rsidR="00230BCC" w:rsidRPr="004C1FC2" w:rsidRDefault="00230BCC" w:rsidP="00600E90">
            <w:pPr>
              <w:widowControl w:val="0"/>
              <w:spacing w:line="206" w:lineRule="auto"/>
              <w:ind w:left="8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pagamento</w:t>
            </w:r>
          </w:p>
        </w:tc>
        <w:tc>
          <w:tcPr>
            <w:tcW w:w="1120" w:type="dxa"/>
            <w:shd w:val="clear" w:color="auto" w:fill="92D050"/>
          </w:tcPr>
          <w:p w14:paraId="744530E8" w14:textId="77777777" w:rsidR="00230BCC" w:rsidRPr="004C1FC2" w:rsidRDefault="00230BCC" w:rsidP="00600E90">
            <w:pPr>
              <w:widowControl w:val="0"/>
              <w:spacing w:line="227" w:lineRule="auto"/>
              <w:ind w:left="8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Importo netto IVA</w:t>
            </w:r>
          </w:p>
          <w:p w14:paraId="1D722294" w14:textId="77777777" w:rsidR="00230BCC" w:rsidRPr="004C1FC2" w:rsidRDefault="00230BCC" w:rsidP="00600E90">
            <w:pPr>
              <w:widowControl w:val="0"/>
              <w:spacing w:line="206" w:lineRule="auto"/>
              <w:ind w:left="82"/>
              <w:rPr>
                <w:rFonts w:ascii="Tahoma" w:eastAsia="Calibri" w:hAnsi="Tahoma"/>
                <w:szCs w:val="20"/>
              </w:rPr>
            </w:pPr>
            <w:r w:rsidRPr="004C1FC2">
              <w:rPr>
                <w:rFonts w:ascii="Tahoma" w:eastAsia="Calibri" w:hAnsi="Tahoma"/>
                <w:szCs w:val="20"/>
              </w:rPr>
              <w:t>pagamento</w:t>
            </w:r>
          </w:p>
        </w:tc>
      </w:tr>
      <w:tr w:rsidR="00230BCC" w:rsidRPr="004C1FC2" w14:paraId="106E8984" w14:textId="77777777" w:rsidTr="00600E90">
        <w:trPr>
          <w:trHeight w:val="249"/>
        </w:trPr>
        <w:tc>
          <w:tcPr>
            <w:tcW w:w="900" w:type="dxa"/>
          </w:tcPr>
          <w:p w14:paraId="6606725D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</w:tcPr>
          <w:p w14:paraId="205E4190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00" w:type="dxa"/>
          </w:tcPr>
          <w:p w14:paraId="5B05FABE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00" w:type="dxa"/>
          </w:tcPr>
          <w:p w14:paraId="0F71252A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340" w:type="dxa"/>
          </w:tcPr>
          <w:p w14:paraId="02AB8372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40" w:type="dxa"/>
          </w:tcPr>
          <w:p w14:paraId="08DE4EF6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00" w:type="dxa"/>
          </w:tcPr>
          <w:p w14:paraId="5387DCBB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20" w:type="dxa"/>
          </w:tcPr>
          <w:p w14:paraId="1E2BC69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230BCC" w:rsidRPr="004C1FC2" w14:paraId="315E0242" w14:textId="77777777" w:rsidTr="00600E90">
        <w:trPr>
          <w:trHeight w:val="249"/>
        </w:trPr>
        <w:tc>
          <w:tcPr>
            <w:tcW w:w="900" w:type="dxa"/>
          </w:tcPr>
          <w:p w14:paraId="7B9E4DB0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</w:tcPr>
          <w:p w14:paraId="031756BF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00" w:type="dxa"/>
          </w:tcPr>
          <w:p w14:paraId="31678FF7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00" w:type="dxa"/>
          </w:tcPr>
          <w:p w14:paraId="6D0AC182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340" w:type="dxa"/>
          </w:tcPr>
          <w:p w14:paraId="50AE93B5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40" w:type="dxa"/>
          </w:tcPr>
          <w:p w14:paraId="54656DC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00" w:type="dxa"/>
          </w:tcPr>
          <w:p w14:paraId="52316221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20" w:type="dxa"/>
          </w:tcPr>
          <w:p w14:paraId="4B8E68F9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230BCC" w:rsidRPr="004C1FC2" w14:paraId="338FA844" w14:textId="77777777" w:rsidTr="00600E90">
        <w:trPr>
          <w:trHeight w:val="239"/>
        </w:trPr>
        <w:tc>
          <w:tcPr>
            <w:tcW w:w="900" w:type="dxa"/>
          </w:tcPr>
          <w:p w14:paraId="7E8963BB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</w:tcPr>
          <w:p w14:paraId="77C40141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00" w:type="dxa"/>
          </w:tcPr>
          <w:p w14:paraId="3571126D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00" w:type="dxa"/>
          </w:tcPr>
          <w:p w14:paraId="4DDCA42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340" w:type="dxa"/>
          </w:tcPr>
          <w:p w14:paraId="24927417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40" w:type="dxa"/>
          </w:tcPr>
          <w:p w14:paraId="217C5CDD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00" w:type="dxa"/>
          </w:tcPr>
          <w:p w14:paraId="3B036134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20" w:type="dxa"/>
          </w:tcPr>
          <w:p w14:paraId="0BB4D65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230BCC" w:rsidRPr="004C1FC2" w14:paraId="3B3642B2" w14:textId="77777777" w:rsidTr="00600E90">
        <w:trPr>
          <w:trHeight w:val="249"/>
        </w:trPr>
        <w:tc>
          <w:tcPr>
            <w:tcW w:w="900" w:type="dxa"/>
          </w:tcPr>
          <w:p w14:paraId="2936F852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680" w:type="dxa"/>
          </w:tcPr>
          <w:p w14:paraId="3CE11D6F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900" w:type="dxa"/>
          </w:tcPr>
          <w:p w14:paraId="2332F54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00" w:type="dxa"/>
          </w:tcPr>
          <w:p w14:paraId="74F88958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340" w:type="dxa"/>
          </w:tcPr>
          <w:p w14:paraId="7DB9EC07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40" w:type="dxa"/>
          </w:tcPr>
          <w:p w14:paraId="60A0BA82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900" w:type="dxa"/>
          </w:tcPr>
          <w:p w14:paraId="111FF1B5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120" w:type="dxa"/>
          </w:tcPr>
          <w:p w14:paraId="1188767D" w14:textId="77777777" w:rsidR="00230BCC" w:rsidRPr="004C1FC2" w:rsidRDefault="00230BCC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2BA983BA" w14:textId="77777777" w:rsidR="00230BCC" w:rsidRPr="004C1FC2" w:rsidRDefault="00230BCC" w:rsidP="00230BCC">
      <w:pPr>
        <w:widowControl w:val="0"/>
        <w:rPr>
          <w:rFonts w:ascii="Tahoma" w:eastAsia="Calibri" w:hAnsi="Tahoma"/>
          <w:szCs w:val="20"/>
        </w:rPr>
      </w:pPr>
    </w:p>
    <w:p w14:paraId="212F40FA" w14:textId="77777777" w:rsidR="00230BCC" w:rsidRPr="004C1FC2" w:rsidRDefault="00230BCC" w:rsidP="00230BCC">
      <w:pPr>
        <w:widowControl w:val="0"/>
        <w:spacing w:before="226"/>
        <w:rPr>
          <w:rFonts w:ascii="Tahoma" w:eastAsia="Calibri" w:hAnsi="Tahoma"/>
          <w:szCs w:val="20"/>
        </w:rPr>
      </w:pPr>
    </w:p>
    <w:p w14:paraId="2CDC7876" w14:textId="77777777" w:rsidR="00230BCC" w:rsidRPr="004C1FC2" w:rsidRDefault="00230BCC" w:rsidP="00230BCC">
      <w:pPr>
        <w:widowControl w:val="0"/>
        <w:tabs>
          <w:tab w:val="left" w:pos="8319"/>
        </w:tabs>
        <w:ind w:left="1976"/>
        <w:rPr>
          <w:rFonts w:ascii="Tahoma" w:eastAsia="Calibri" w:hAnsi="Tahoma"/>
          <w:szCs w:val="20"/>
        </w:rPr>
        <w:sectPr w:rsidR="00230BCC" w:rsidRPr="004C1FC2" w:rsidSect="00230BCC">
          <w:pgSz w:w="16838" w:h="11906" w:orient="landscape"/>
          <w:pgMar w:top="240" w:right="283" w:bottom="280" w:left="283" w:header="0" w:footer="0" w:gutter="0"/>
          <w:cols w:space="720"/>
        </w:sectPr>
      </w:pPr>
      <w:r w:rsidRPr="004C1FC2">
        <w:rPr>
          <w:rFonts w:ascii="Tahoma" w:eastAsia="Calibri" w:hAnsi="Tahoma"/>
          <w:szCs w:val="20"/>
        </w:rPr>
        <w:t>Data e Timbro</w:t>
      </w:r>
      <w:r w:rsidRPr="004C1FC2">
        <w:rPr>
          <w:rFonts w:ascii="Tahoma" w:eastAsia="Calibri" w:hAnsi="Tahoma"/>
          <w:szCs w:val="20"/>
        </w:rPr>
        <w:tab/>
        <w:t>Firma del legale rappresentante</w:t>
      </w:r>
      <w:r w:rsidRPr="004C1FC2">
        <w:rPr>
          <w:rFonts w:ascii="Tahoma" w:hAnsi="Tahoma"/>
          <w:noProof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2105FED7" wp14:editId="7E0E4BE1">
                <wp:simplePos x="0" y="0"/>
                <wp:positionH relativeFrom="column">
                  <wp:posOffset>5283200</wp:posOffset>
                </wp:positionH>
                <wp:positionV relativeFrom="paragraph">
                  <wp:posOffset>406400</wp:posOffset>
                </wp:positionV>
                <wp:extent cx="1449070" cy="12700"/>
                <wp:effectExtent l="0" t="0" r="0" b="0"/>
                <wp:wrapTopAndBottom distT="0" distB="0"/>
                <wp:docPr id="1851396935" name="Figura a mano libera: forma 18513969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21465" y="3779365"/>
                          <a:ext cx="1449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070" h="120000" extrusionOk="0">
                              <a:moveTo>
                                <a:pt x="0" y="0"/>
                              </a:moveTo>
                              <a:lnTo>
                                <a:pt x="1448955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92205" id="Figura a mano libera: forma 1851396935" o:spid="_x0000_s1026" style="position:absolute;margin-left:416pt;margin-top:32pt;width:114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1449070,1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" path="m,l1448955,e" filled="f">
                <v:stroke startarrowwidth="narrow" startarrowlength="short" endarrowwidth="narrow" endarrowlength="short"/>
                <v:path arrowok="t" o:extrusionok="f"/>
                <w10:wrap type="topAndBottom"/>
              </v:shape>
            </w:pict>
          </mc:Fallback>
        </mc:AlternateContent>
      </w:r>
    </w:p>
    <w:p w14:paraId="2A301945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BCC"/>
    <w:rsid w:val="00230BCC"/>
    <w:rsid w:val="00341D36"/>
    <w:rsid w:val="005D29BC"/>
    <w:rsid w:val="00E8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782"/>
  <w15:chartTrackingRefBased/>
  <w15:docId w15:val="{AFD47B00-8E9F-408E-95FA-18237FB0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0BCC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30BC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30BC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0BC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0BC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0BC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0BCC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0BCC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0BCC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0BCC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0B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30B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0B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0BC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0BC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0BC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0BC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0BC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0BC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0BCC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0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0BC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0B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0BC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0BC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30BC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 w:val="22"/>
      <w:szCs w:val="22"/>
    </w:rPr>
  </w:style>
  <w:style w:type="character" w:styleId="Enfasiintensa">
    <w:name w:val="Intense Emphasis"/>
    <w:basedOn w:val="Carpredefinitoparagrafo"/>
    <w:uiPriority w:val="21"/>
    <w:qFormat/>
    <w:rsid w:val="00230BC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0B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0BC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0B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2026-03-05T10:21:00Z</dcterms:created>
  <dcterms:modified xsi:type="dcterms:W3CDTF">2026-03-05T10:22:00Z</dcterms:modified>
</cp:coreProperties>
</file>